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224E4" w14:textId="104EF891" w:rsidR="00140F82" w:rsidRPr="009153BB" w:rsidRDefault="00140F82" w:rsidP="00140F82">
      <w:pPr>
        <w:jc w:val="center"/>
        <w:rPr>
          <w:rFonts w:ascii="Tahoma" w:hAnsi="Tahoma" w:cs="Tahoma"/>
          <w:b/>
          <w:bCs/>
          <w:color w:val="FF0000"/>
        </w:rPr>
      </w:pPr>
      <w:r w:rsidRPr="009153BB">
        <w:rPr>
          <w:rFonts w:ascii="Tahoma" w:hAnsi="Tahoma" w:cs="Tahoma"/>
          <w:b/>
          <w:bCs/>
          <w:color w:val="FF0000"/>
        </w:rPr>
        <w:t>ADMISSION FALL SEMESTER 2022</w:t>
      </w:r>
    </w:p>
    <w:p w14:paraId="039E7A9A" w14:textId="77777777" w:rsidR="002415F8" w:rsidRPr="00E14F9E" w:rsidRDefault="00140F82" w:rsidP="00140F82">
      <w:pPr>
        <w:rPr>
          <w:rFonts w:ascii="Tahoma" w:hAnsi="Tahoma" w:cs="Tahoma"/>
          <w:b/>
          <w:bCs/>
          <w:color w:val="FF0000"/>
          <w:sz w:val="24"/>
        </w:rPr>
      </w:pPr>
      <w:r w:rsidRPr="00E14F9E">
        <w:rPr>
          <w:rFonts w:ascii="Tahoma" w:hAnsi="Tahoma" w:cs="Tahoma"/>
          <w:b/>
          <w:bCs/>
          <w:color w:val="FF0000"/>
          <w:sz w:val="24"/>
        </w:rPr>
        <w:t>Admission Calendar:</w:t>
      </w:r>
    </w:p>
    <w:p w14:paraId="7BA6FE87" w14:textId="7C342996" w:rsidR="00140F82" w:rsidRPr="002415F8" w:rsidRDefault="002415F8" w:rsidP="002415F8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 w:rsidRPr="002415F8">
        <w:rPr>
          <w:rFonts w:ascii="Tahoma" w:hAnsi="Tahoma" w:cs="Tahoma"/>
          <w:bCs/>
        </w:rPr>
        <w:t xml:space="preserve">Link chi </w:t>
      </w:r>
      <w:proofErr w:type="spellStart"/>
      <w:r w:rsidRPr="002415F8">
        <w:rPr>
          <w:rFonts w:ascii="Tahoma" w:hAnsi="Tahoma" w:cs="Tahoma"/>
          <w:bCs/>
        </w:rPr>
        <w:t>tiết</w:t>
      </w:r>
      <w:proofErr w:type="spellEnd"/>
      <w:r w:rsidRPr="002415F8">
        <w:rPr>
          <w:rFonts w:ascii="Tahoma" w:hAnsi="Tahoma" w:cs="Tahoma"/>
          <w:bCs/>
        </w:rPr>
        <w:t xml:space="preserve">: </w:t>
      </w:r>
      <w:hyperlink r:id="rId5" w:history="1">
        <w:r w:rsidRPr="002415F8">
          <w:rPr>
            <w:rStyle w:val="Hyperlink"/>
            <w:rFonts w:ascii="Tahoma" w:hAnsi="Tahoma" w:cs="Tahoma"/>
            <w:bCs/>
          </w:rPr>
          <w:t>https://grad.tdtu.edu.vn/en/node/1213</w:t>
        </w:r>
      </w:hyperlink>
    </w:p>
    <w:tbl>
      <w:tblPr>
        <w:tblW w:w="117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6"/>
        <w:gridCol w:w="9147"/>
      </w:tblGrid>
      <w:tr w:rsidR="009153BB" w:rsidRPr="00140F82" w14:paraId="398AD5BD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507F782E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July 1, 2022</w:t>
            </w:r>
          </w:p>
        </w:tc>
        <w:tc>
          <w:tcPr>
            <w:tcW w:w="36" w:type="dxa"/>
          </w:tcPr>
          <w:p w14:paraId="1EE3D180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45326649" w14:textId="590E912A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>Round 1: Application Open (</w:t>
            </w:r>
            <w:hyperlink r:id="rId6" w:history="1">
              <w:r w:rsidRPr="00140F82">
                <w:rPr>
                  <w:rStyle w:val="Hyperlink"/>
                  <w:rFonts w:ascii="Tahoma" w:hAnsi="Tahoma" w:cs="Tahoma"/>
                </w:rPr>
                <w:t>Online submission</w:t>
              </w:r>
            </w:hyperlink>
            <w:r w:rsidRPr="00140F82">
              <w:rPr>
                <w:rFonts w:ascii="Tahoma" w:hAnsi="Tahoma" w:cs="Tahoma"/>
              </w:rPr>
              <w:t>)</w:t>
            </w:r>
          </w:p>
        </w:tc>
      </w:tr>
      <w:tr w:rsidR="009153BB" w:rsidRPr="00140F82" w14:paraId="1F505E4D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1E36779F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August 20, 2022</w:t>
            </w:r>
          </w:p>
        </w:tc>
        <w:tc>
          <w:tcPr>
            <w:tcW w:w="36" w:type="dxa"/>
          </w:tcPr>
          <w:p w14:paraId="1444A861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2A97DEF0" w14:textId="24E8DBCA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>Application Submission Deadline </w:t>
            </w:r>
          </w:p>
        </w:tc>
      </w:tr>
      <w:tr w:rsidR="009153BB" w:rsidRPr="00140F82" w14:paraId="7E22A3D2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693E83E4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20-26 August 2022</w:t>
            </w:r>
          </w:p>
        </w:tc>
        <w:tc>
          <w:tcPr>
            <w:tcW w:w="36" w:type="dxa"/>
          </w:tcPr>
          <w:p w14:paraId="74742927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1E56AC74" w14:textId="28FC5C78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>Round 2: Assessment of Application documents at Faculty-level</w:t>
            </w:r>
          </w:p>
        </w:tc>
      </w:tr>
      <w:tr w:rsidR="009153BB" w:rsidRPr="00140F82" w14:paraId="5D4A84D4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11F3ACA6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September 1, 2022</w:t>
            </w:r>
          </w:p>
        </w:tc>
        <w:tc>
          <w:tcPr>
            <w:tcW w:w="36" w:type="dxa"/>
          </w:tcPr>
          <w:p w14:paraId="051DDB9B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4C330B6F" w14:textId="275BBAE6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 xml:space="preserve">Round 3: Assessment of Application documents at </w:t>
            </w:r>
            <w:r w:rsidRPr="009153BB">
              <w:rPr>
                <w:rFonts w:ascii="Tahoma" w:hAnsi="Tahoma" w:cs="Tahoma"/>
              </w:rPr>
              <w:t xml:space="preserve">a </w:t>
            </w:r>
            <w:r w:rsidRPr="00140F82">
              <w:rPr>
                <w:rFonts w:ascii="Tahoma" w:hAnsi="Tahoma" w:cs="Tahoma"/>
              </w:rPr>
              <w:t>University-level and Scholarship Evaluation</w:t>
            </w:r>
          </w:p>
        </w:tc>
      </w:tr>
      <w:tr w:rsidR="009153BB" w:rsidRPr="00140F82" w14:paraId="7DECDD93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0ED69B40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September 9, 2022</w:t>
            </w:r>
          </w:p>
        </w:tc>
        <w:tc>
          <w:tcPr>
            <w:tcW w:w="36" w:type="dxa"/>
          </w:tcPr>
          <w:p w14:paraId="3FEDA38C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5A0E9EBF" w14:textId="657E78D0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>All applicants are notified of the status of their application in the </w:t>
            </w:r>
            <w:hyperlink r:id="rId7" w:history="1">
              <w:r w:rsidRPr="00140F82">
                <w:rPr>
                  <w:rStyle w:val="Hyperlink"/>
                  <w:rFonts w:ascii="Tahoma" w:hAnsi="Tahoma" w:cs="Tahoma"/>
                </w:rPr>
                <w:t>online registration system</w:t>
              </w:r>
            </w:hyperlink>
          </w:p>
        </w:tc>
      </w:tr>
      <w:tr w:rsidR="009153BB" w:rsidRPr="00140F82" w14:paraId="46720346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02FD4897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12-25 September 2022</w:t>
            </w:r>
          </w:p>
        </w:tc>
        <w:tc>
          <w:tcPr>
            <w:tcW w:w="36" w:type="dxa"/>
          </w:tcPr>
          <w:p w14:paraId="3A0118C8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49D689D1" w14:textId="1AA7FF7D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>VISA application; Submit hard-copy of application documents.</w:t>
            </w:r>
          </w:p>
        </w:tc>
      </w:tr>
      <w:tr w:rsidR="009153BB" w:rsidRPr="00140F82" w14:paraId="491E6DF2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1EF477F0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26-30 September 2022</w:t>
            </w:r>
          </w:p>
        </w:tc>
        <w:tc>
          <w:tcPr>
            <w:tcW w:w="36" w:type="dxa"/>
          </w:tcPr>
          <w:p w14:paraId="138B3D0C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23A9EE0F" w14:textId="5720773D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>Enrolment and courses register for the first semester</w:t>
            </w:r>
          </w:p>
        </w:tc>
      </w:tr>
      <w:tr w:rsidR="009153BB" w:rsidRPr="00140F82" w14:paraId="7A0E6DD0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2F6CB51B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October 1, 2022</w:t>
            </w:r>
          </w:p>
        </w:tc>
        <w:tc>
          <w:tcPr>
            <w:tcW w:w="36" w:type="dxa"/>
          </w:tcPr>
          <w:p w14:paraId="4113A3F8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786C9EA1" w14:textId="5FB1BFB0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>Entrance day for the first semester</w:t>
            </w:r>
          </w:p>
        </w:tc>
      </w:tr>
      <w:tr w:rsidR="009153BB" w:rsidRPr="00140F82" w14:paraId="08E46B81" w14:textId="77777777" w:rsidTr="009153BB">
        <w:trPr>
          <w:tblCellSpacing w:w="15" w:type="dxa"/>
        </w:trPr>
        <w:tc>
          <w:tcPr>
            <w:tcW w:w="2475" w:type="dxa"/>
            <w:noWrap/>
            <w:hideMark/>
          </w:tcPr>
          <w:p w14:paraId="1697B0FD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  <w:b/>
                <w:bCs/>
              </w:rPr>
              <w:t>October 15, 2022</w:t>
            </w:r>
          </w:p>
        </w:tc>
        <w:tc>
          <w:tcPr>
            <w:tcW w:w="36" w:type="dxa"/>
          </w:tcPr>
          <w:p w14:paraId="1EDA45A0" w14:textId="77777777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  <w:tc>
          <w:tcPr>
            <w:tcW w:w="9102" w:type="dxa"/>
            <w:noWrap/>
            <w:hideMark/>
          </w:tcPr>
          <w:p w14:paraId="56D738BD" w14:textId="2986438D" w:rsidR="009153BB" w:rsidRPr="009153BB" w:rsidRDefault="009153BB" w:rsidP="00140F82">
            <w:pPr>
              <w:rPr>
                <w:rFonts w:ascii="Tahoma" w:hAnsi="Tahoma" w:cs="Tahoma"/>
              </w:rPr>
            </w:pPr>
            <w:r w:rsidRPr="00140F82">
              <w:rPr>
                <w:rFonts w:ascii="Tahoma" w:hAnsi="Tahoma" w:cs="Tahoma"/>
              </w:rPr>
              <w:t>Open day</w:t>
            </w:r>
          </w:p>
          <w:p w14:paraId="546D8717" w14:textId="19A89F7A" w:rsidR="009153BB" w:rsidRPr="00140F82" w:rsidRDefault="009153BB" w:rsidP="00140F82">
            <w:pPr>
              <w:rPr>
                <w:rFonts w:ascii="Tahoma" w:hAnsi="Tahoma" w:cs="Tahoma"/>
              </w:rPr>
            </w:pPr>
          </w:p>
        </w:tc>
      </w:tr>
    </w:tbl>
    <w:p w14:paraId="14FDBBB6" w14:textId="426EDBE7" w:rsidR="0026467D" w:rsidRPr="00E14F9E" w:rsidRDefault="00CD7C2F" w:rsidP="009153BB">
      <w:pPr>
        <w:rPr>
          <w:rFonts w:ascii="Tahoma" w:hAnsi="Tahoma" w:cs="Tahoma"/>
          <w:b/>
          <w:bCs/>
          <w:color w:val="FF0000"/>
          <w:sz w:val="24"/>
        </w:rPr>
      </w:pPr>
      <w:r w:rsidRPr="00E14F9E">
        <w:rPr>
          <w:rFonts w:ascii="Tahoma" w:hAnsi="Tahoma" w:cs="Tahoma"/>
          <w:b/>
          <w:bCs/>
          <w:color w:val="FF0000"/>
          <w:sz w:val="24"/>
        </w:rPr>
        <w:t>Master’s Program</w:t>
      </w:r>
    </w:p>
    <w:p w14:paraId="6E112B7A" w14:textId="77777777" w:rsidR="00CD7C2F" w:rsidRDefault="00CD7C2F" w:rsidP="00CD7C2F">
      <w:pPr>
        <w:rPr>
          <w:rFonts w:ascii="Tahoma" w:hAnsi="Tahoma" w:cs="Tahoma"/>
          <w:b/>
          <w:bCs/>
        </w:rPr>
      </w:pPr>
      <w:r w:rsidRPr="00CD7C2F">
        <w:rPr>
          <w:rFonts w:ascii="Tahoma" w:hAnsi="Tahoma" w:cs="Tahoma"/>
          <w:b/>
          <w:bCs/>
        </w:rPr>
        <w:t>Required Documents:</w:t>
      </w:r>
    </w:p>
    <w:p w14:paraId="1FBF344E" w14:textId="5E8D6CD3" w:rsidR="002415F8" w:rsidRDefault="002415F8" w:rsidP="002415F8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 w:rsidRPr="002415F8">
        <w:rPr>
          <w:rFonts w:ascii="Tahoma" w:hAnsi="Tahoma" w:cs="Tahoma"/>
          <w:bCs/>
        </w:rPr>
        <w:t xml:space="preserve">Link chi </w:t>
      </w:r>
      <w:proofErr w:type="spellStart"/>
      <w:r w:rsidRPr="002415F8">
        <w:rPr>
          <w:rFonts w:ascii="Tahoma" w:hAnsi="Tahoma" w:cs="Tahoma"/>
          <w:bCs/>
        </w:rPr>
        <w:t>tiết</w:t>
      </w:r>
      <w:proofErr w:type="spellEnd"/>
      <w:r w:rsidRPr="002415F8">
        <w:rPr>
          <w:rFonts w:ascii="Tahoma" w:hAnsi="Tahoma" w:cs="Tahoma"/>
          <w:bCs/>
        </w:rPr>
        <w:t xml:space="preserve">: </w:t>
      </w:r>
      <w:hyperlink r:id="rId8" w:history="1">
        <w:r w:rsidRPr="00A64820">
          <w:rPr>
            <w:rStyle w:val="Hyperlink"/>
            <w:rFonts w:ascii="Tahoma" w:hAnsi="Tahoma" w:cs="Tahoma"/>
            <w:bCs/>
          </w:rPr>
          <w:t>https://grad.tdtu.edu.vn/en/academic/master-program</w:t>
        </w:r>
      </w:hyperlink>
    </w:p>
    <w:p w14:paraId="23BDC9B4" w14:textId="77777777" w:rsidR="00CD7C2F" w:rsidRPr="00CD7C2F" w:rsidRDefault="00CD7C2F" w:rsidP="00CD7C2F">
      <w:pPr>
        <w:numPr>
          <w:ilvl w:val="0"/>
          <w:numId w:val="1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Application Form (</w:t>
      </w:r>
      <w:hyperlink r:id="rId9" w:history="1">
        <w:r w:rsidRPr="00CD7C2F">
          <w:rPr>
            <w:rStyle w:val="Hyperlink"/>
            <w:rFonts w:ascii="Tahoma" w:hAnsi="Tahoma" w:cs="Tahoma"/>
          </w:rPr>
          <w:t>Online Submission</w:t>
        </w:r>
      </w:hyperlink>
      <w:r w:rsidRPr="00CD7C2F">
        <w:rPr>
          <w:rFonts w:ascii="Tahoma" w:hAnsi="Tahoma" w:cs="Tahoma"/>
        </w:rPr>
        <w:t>)</w:t>
      </w:r>
    </w:p>
    <w:p w14:paraId="42EFC4E6" w14:textId="77777777" w:rsidR="00CD7C2F" w:rsidRPr="00CD7C2F" w:rsidRDefault="00E14F9E" w:rsidP="00CD7C2F">
      <w:pPr>
        <w:numPr>
          <w:ilvl w:val="0"/>
          <w:numId w:val="1"/>
        </w:numPr>
        <w:rPr>
          <w:rFonts w:ascii="Tahoma" w:hAnsi="Tahoma" w:cs="Tahoma"/>
        </w:rPr>
      </w:pPr>
      <w:hyperlink r:id="rId10" w:history="1">
        <w:r w:rsidR="00CD7C2F" w:rsidRPr="00CD7C2F">
          <w:rPr>
            <w:rStyle w:val="Hyperlink"/>
            <w:rFonts w:ascii="Tahoma" w:hAnsi="Tahoma" w:cs="Tahoma"/>
          </w:rPr>
          <w:t>Curriculum Vitae/ Resume in TDTU format</w:t>
        </w:r>
      </w:hyperlink>
    </w:p>
    <w:p w14:paraId="0361827A" w14:textId="77777777" w:rsidR="00CD7C2F" w:rsidRPr="00CD7C2F" w:rsidRDefault="00CD7C2F" w:rsidP="00CD7C2F">
      <w:pPr>
        <w:numPr>
          <w:ilvl w:val="0"/>
          <w:numId w:val="1"/>
        </w:numPr>
        <w:rPr>
          <w:rFonts w:ascii="Tahoma" w:hAnsi="Tahoma" w:cs="Tahoma"/>
        </w:rPr>
      </w:pPr>
      <w:r w:rsidRPr="00CD7C2F">
        <w:rPr>
          <w:rFonts w:ascii="Tahoma" w:hAnsi="Tahoma" w:cs="Tahoma"/>
          <w:b/>
          <w:bCs/>
        </w:rPr>
        <w:t>Certified true copies</w:t>
      </w:r>
      <w:r w:rsidRPr="00CD7C2F">
        <w:rPr>
          <w:rFonts w:ascii="Tahoma" w:hAnsi="Tahoma" w:cs="Tahoma"/>
        </w:rPr>
        <w:t xml:space="preserve"> of Bachelor Degree </w:t>
      </w:r>
      <w:r w:rsidRPr="00CD7C2F">
        <w:rPr>
          <w:rFonts w:ascii="Tahoma" w:hAnsi="Tahoma" w:cs="Tahoma"/>
          <w:u w:val="single"/>
        </w:rPr>
        <w:t>certificates</w:t>
      </w:r>
      <w:r w:rsidRPr="00CD7C2F">
        <w:rPr>
          <w:rFonts w:ascii="Tahoma" w:hAnsi="Tahoma" w:cs="Tahoma"/>
        </w:rPr>
        <w:t xml:space="preserve"> and </w:t>
      </w:r>
      <w:r w:rsidRPr="00CD7C2F">
        <w:rPr>
          <w:rFonts w:ascii="Tahoma" w:hAnsi="Tahoma" w:cs="Tahoma"/>
          <w:u w:val="single"/>
        </w:rPr>
        <w:t>transcripts</w:t>
      </w:r>
      <w:r w:rsidRPr="00CD7C2F">
        <w:rPr>
          <w:rFonts w:ascii="Tahoma" w:hAnsi="Tahoma" w:cs="Tahoma"/>
        </w:rPr>
        <w:t xml:space="preserve"> (attached English translation if transcripts are in a foreign language)</w:t>
      </w:r>
    </w:p>
    <w:p w14:paraId="4ED72A68" w14:textId="77777777" w:rsidR="00CD7C2F" w:rsidRPr="00CD7C2F" w:rsidRDefault="00E14F9E" w:rsidP="00CD7C2F">
      <w:pPr>
        <w:numPr>
          <w:ilvl w:val="0"/>
          <w:numId w:val="1"/>
        </w:numPr>
        <w:rPr>
          <w:rFonts w:ascii="Tahoma" w:hAnsi="Tahoma" w:cs="Tahoma"/>
        </w:rPr>
      </w:pPr>
      <w:hyperlink r:id="rId11" w:history="1">
        <w:r w:rsidR="00CD7C2F" w:rsidRPr="00CD7C2F">
          <w:rPr>
            <w:rStyle w:val="Hyperlink"/>
            <w:rFonts w:ascii="Tahoma" w:hAnsi="Tahoma" w:cs="Tahoma"/>
          </w:rPr>
          <w:t>Statement of purpose (500 words) in TDTU format</w:t>
        </w:r>
      </w:hyperlink>
    </w:p>
    <w:p w14:paraId="2F82B871" w14:textId="77777777" w:rsidR="00CD7C2F" w:rsidRPr="00CD7C2F" w:rsidRDefault="00CD7C2F" w:rsidP="00CD7C2F">
      <w:pPr>
        <w:numPr>
          <w:ilvl w:val="0"/>
          <w:numId w:val="1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Passport (copy)</w:t>
      </w:r>
    </w:p>
    <w:p w14:paraId="44EA86AA" w14:textId="77777777" w:rsidR="00CD7C2F" w:rsidRPr="00CD7C2F" w:rsidRDefault="00CD7C2F" w:rsidP="00CD7C2F">
      <w:pPr>
        <w:numPr>
          <w:ilvl w:val="0"/>
          <w:numId w:val="1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Reference Letter (if any)</w:t>
      </w:r>
    </w:p>
    <w:p w14:paraId="743D09C3" w14:textId="77777777" w:rsidR="00CD7C2F" w:rsidRPr="00CD7C2F" w:rsidRDefault="00CD7C2F" w:rsidP="00CD7C2F">
      <w:pPr>
        <w:numPr>
          <w:ilvl w:val="0"/>
          <w:numId w:val="1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Photograph (3x4 cm)</w:t>
      </w:r>
    </w:p>
    <w:p w14:paraId="64AC6E28" w14:textId="77777777" w:rsidR="00CD7C2F" w:rsidRPr="00CD7C2F" w:rsidRDefault="00CD7C2F" w:rsidP="00CD7C2F">
      <w:pPr>
        <w:numPr>
          <w:ilvl w:val="0"/>
          <w:numId w:val="1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Health check report (within the last 6 months)</w:t>
      </w:r>
    </w:p>
    <w:p w14:paraId="460AD929" w14:textId="77777777" w:rsidR="00CD7C2F" w:rsidRPr="00CD7C2F" w:rsidRDefault="00CD7C2F" w:rsidP="00CD7C2F">
      <w:pPr>
        <w:numPr>
          <w:ilvl w:val="0"/>
          <w:numId w:val="1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Applicants who completed their degree in a language other than English are required to submit evidence of English proficiency</w:t>
      </w:r>
    </w:p>
    <w:p w14:paraId="3C416C7E" w14:textId="77777777" w:rsidR="009153BB" w:rsidRDefault="00CD7C2F" w:rsidP="009153BB">
      <w:pPr>
        <w:numPr>
          <w:ilvl w:val="0"/>
          <w:numId w:val="1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Bank guarantee (saving book in valid until the application submission deadline)</w:t>
      </w:r>
    </w:p>
    <w:p w14:paraId="316C11CC" w14:textId="4452EC56" w:rsidR="009153BB" w:rsidRPr="009153BB" w:rsidRDefault="00CD7C2F" w:rsidP="009153BB">
      <w:pPr>
        <w:numPr>
          <w:ilvl w:val="0"/>
          <w:numId w:val="1"/>
        </w:numPr>
        <w:rPr>
          <w:rFonts w:ascii="Tahoma" w:hAnsi="Tahoma" w:cs="Tahoma"/>
        </w:rPr>
        <w:sectPr w:rsidR="009153BB" w:rsidRPr="009153BB" w:rsidSect="00351980">
          <w:type w:val="continuous"/>
          <w:pgSz w:w="12240" w:h="15840" w:code="1"/>
          <w:pgMar w:top="432" w:right="576" w:bottom="576" w:left="576" w:header="360" w:footer="230" w:gutter="0"/>
          <w:cols w:space="720"/>
          <w:titlePg/>
          <w:docGrid w:linePitch="360"/>
        </w:sectPr>
      </w:pPr>
      <w:r w:rsidRPr="00CD7C2F">
        <w:rPr>
          <w:rFonts w:ascii="Tahoma" w:hAnsi="Tahoma" w:cs="Tahoma"/>
        </w:rPr>
        <w:t>Criminal record (within the last 6 months</w:t>
      </w:r>
    </w:p>
    <w:p w14:paraId="0CED2B22" w14:textId="6EE34235" w:rsidR="00CD7C2F" w:rsidRPr="00E14F9E" w:rsidRDefault="00CD7C2F" w:rsidP="009153BB">
      <w:pPr>
        <w:rPr>
          <w:rFonts w:ascii="Tahoma" w:hAnsi="Tahoma" w:cs="Tahoma"/>
          <w:b/>
          <w:bCs/>
          <w:color w:val="FF0000"/>
          <w:sz w:val="24"/>
        </w:rPr>
      </w:pPr>
      <w:r w:rsidRPr="00E14F9E">
        <w:rPr>
          <w:rFonts w:ascii="Tahoma" w:hAnsi="Tahoma" w:cs="Tahoma"/>
          <w:b/>
          <w:bCs/>
          <w:color w:val="FF0000"/>
          <w:sz w:val="24"/>
        </w:rPr>
        <w:lastRenderedPageBreak/>
        <w:t>Doctoral Program</w:t>
      </w:r>
      <w:bookmarkStart w:id="0" w:name="_GoBack"/>
      <w:bookmarkEnd w:id="0"/>
    </w:p>
    <w:p w14:paraId="1FD6B847" w14:textId="77777777" w:rsidR="00CD7C2F" w:rsidRDefault="00CD7C2F" w:rsidP="00CD7C2F">
      <w:pPr>
        <w:rPr>
          <w:rFonts w:ascii="Tahoma" w:hAnsi="Tahoma" w:cs="Tahoma"/>
          <w:b/>
          <w:bCs/>
        </w:rPr>
      </w:pPr>
      <w:r w:rsidRPr="00CD7C2F">
        <w:rPr>
          <w:rFonts w:ascii="Tahoma" w:hAnsi="Tahoma" w:cs="Tahoma"/>
          <w:b/>
          <w:bCs/>
        </w:rPr>
        <w:t>Required Documents</w:t>
      </w:r>
    </w:p>
    <w:p w14:paraId="04BCD28B" w14:textId="231067AC" w:rsidR="002415F8" w:rsidRDefault="002415F8" w:rsidP="002415F8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 w:rsidRPr="002415F8">
        <w:rPr>
          <w:rFonts w:ascii="Tahoma" w:hAnsi="Tahoma" w:cs="Tahoma"/>
          <w:bCs/>
        </w:rPr>
        <w:t xml:space="preserve">Link chi </w:t>
      </w:r>
      <w:proofErr w:type="spellStart"/>
      <w:r w:rsidRPr="002415F8">
        <w:rPr>
          <w:rFonts w:ascii="Tahoma" w:hAnsi="Tahoma" w:cs="Tahoma"/>
          <w:bCs/>
        </w:rPr>
        <w:t>tiết</w:t>
      </w:r>
      <w:proofErr w:type="spellEnd"/>
      <w:r w:rsidRPr="002415F8">
        <w:rPr>
          <w:rFonts w:ascii="Tahoma" w:hAnsi="Tahoma" w:cs="Tahoma"/>
          <w:bCs/>
        </w:rPr>
        <w:t xml:space="preserve">: </w:t>
      </w:r>
      <w:hyperlink r:id="rId12" w:history="1">
        <w:r w:rsidRPr="00A64820">
          <w:rPr>
            <w:rStyle w:val="Hyperlink"/>
            <w:rFonts w:ascii="Tahoma" w:hAnsi="Tahoma" w:cs="Tahoma"/>
            <w:bCs/>
          </w:rPr>
          <w:t>https://grad.tdtu.edu.vn/index.php/en/academic/National-Doctoral-Program</w:t>
        </w:r>
      </w:hyperlink>
    </w:p>
    <w:p w14:paraId="3B1F71F2" w14:textId="77777777" w:rsidR="002415F8" w:rsidRDefault="002415F8" w:rsidP="002415F8">
      <w:pPr>
        <w:pStyle w:val="ListParagraph"/>
        <w:ind w:left="360"/>
        <w:rPr>
          <w:rFonts w:ascii="Tahoma" w:hAnsi="Tahoma" w:cs="Tahoma"/>
          <w:bCs/>
        </w:rPr>
      </w:pPr>
    </w:p>
    <w:p w14:paraId="0B684E11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Application Form (</w:t>
      </w:r>
      <w:hyperlink r:id="rId13" w:history="1">
        <w:r w:rsidRPr="00CD7C2F">
          <w:rPr>
            <w:rStyle w:val="Hyperlink"/>
            <w:rFonts w:ascii="Tahoma" w:hAnsi="Tahoma" w:cs="Tahoma"/>
          </w:rPr>
          <w:t>Online submission</w:t>
        </w:r>
      </w:hyperlink>
      <w:r w:rsidRPr="00CD7C2F">
        <w:rPr>
          <w:rFonts w:ascii="Tahoma" w:hAnsi="Tahoma" w:cs="Tahoma"/>
        </w:rPr>
        <w:t>)</w:t>
      </w:r>
    </w:p>
    <w:p w14:paraId="3B87A696" w14:textId="77777777" w:rsidR="00CD7C2F" w:rsidRPr="00CD7C2F" w:rsidRDefault="00E14F9E" w:rsidP="00CD7C2F">
      <w:pPr>
        <w:numPr>
          <w:ilvl w:val="0"/>
          <w:numId w:val="2"/>
        </w:numPr>
        <w:rPr>
          <w:rFonts w:ascii="Tahoma" w:hAnsi="Tahoma" w:cs="Tahoma"/>
        </w:rPr>
      </w:pPr>
      <w:hyperlink r:id="rId14" w:history="1">
        <w:r w:rsidR="00CD7C2F" w:rsidRPr="00CD7C2F">
          <w:rPr>
            <w:rStyle w:val="Hyperlink"/>
            <w:rFonts w:ascii="Tahoma" w:hAnsi="Tahoma" w:cs="Tahoma"/>
          </w:rPr>
          <w:t>Curriculum Vitae/ Resume for TDTU format</w:t>
        </w:r>
      </w:hyperlink>
    </w:p>
    <w:p w14:paraId="5E0E9C1C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  <w:b/>
          <w:bCs/>
        </w:rPr>
        <w:t>Certified true copies</w:t>
      </w:r>
      <w:r w:rsidRPr="00CD7C2F">
        <w:rPr>
          <w:rFonts w:ascii="Tahoma" w:hAnsi="Tahoma" w:cs="Tahoma"/>
        </w:rPr>
        <w:t xml:space="preserve"> of Master Degree certificates and transcripts (attached English translation if transcripts are in a foreign language)</w:t>
      </w:r>
    </w:p>
    <w:p w14:paraId="7187D348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  <w:b/>
          <w:bCs/>
        </w:rPr>
        <w:t>Certified true copies</w:t>
      </w:r>
      <w:r w:rsidRPr="00CD7C2F">
        <w:rPr>
          <w:rFonts w:ascii="Tahoma" w:hAnsi="Tahoma" w:cs="Tahoma"/>
        </w:rPr>
        <w:t xml:space="preserve"> of Bachelor Degree certificates and transcripts (attached English translation if transcripts are in a foreign language)</w:t>
      </w:r>
    </w:p>
    <w:p w14:paraId="02C16DB1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Research publications (all files of published papers)</w:t>
      </w:r>
    </w:p>
    <w:p w14:paraId="5199CE94" w14:textId="77777777" w:rsidR="00CD7C2F" w:rsidRPr="00CD7C2F" w:rsidRDefault="00E14F9E" w:rsidP="00CD7C2F">
      <w:pPr>
        <w:numPr>
          <w:ilvl w:val="0"/>
          <w:numId w:val="2"/>
        </w:numPr>
        <w:rPr>
          <w:rFonts w:ascii="Tahoma" w:hAnsi="Tahoma" w:cs="Tahoma"/>
        </w:rPr>
      </w:pPr>
      <w:hyperlink r:id="rId15" w:history="1">
        <w:r w:rsidR="00CD7C2F" w:rsidRPr="00CD7C2F">
          <w:rPr>
            <w:rStyle w:val="Hyperlink"/>
            <w:rFonts w:ascii="Tahoma" w:hAnsi="Tahoma" w:cs="Tahoma"/>
          </w:rPr>
          <w:t>Statement of purpose (500 words) in TDTU format</w:t>
        </w:r>
      </w:hyperlink>
    </w:p>
    <w:p w14:paraId="1496F536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Two (02) Reference letters (at least one (01) letter of Master thesis’s advisor)</w:t>
      </w:r>
    </w:p>
    <w:p w14:paraId="7E49E33E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Passport (copy)</w:t>
      </w:r>
    </w:p>
    <w:p w14:paraId="739FBE6D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Photograph (3x4 cm)</w:t>
      </w:r>
    </w:p>
    <w:p w14:paraId="52595402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Health check report (within the last 6 months)</w:t>
      </w:r>
    </w:p>
    <w:p w14:paraId="47F8A6AB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Applicants who completed their degree in a language other than English are required to submit evidence of English proficiency</w:t>
      </w:r>
    </w:p>
    <w:p w14:paraId="291ED513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Bank guarantee (saving book in valid until the application submission deadline)</w:t>
      </w:r>
    </w:p>
    <w:p w14:paraId="1EE10369" w14:textId="77777777" w:rsidR="00CD7C2F" w:rsidRPr="00CD7C2F" w:rsidRDefault="00CD7C2F" w:rsidP="00CD7C2F">
      <w:pPr>
        <w:numPr>
          <w:ilvl w:val="0"/>
          <w:numId w:val="2"/>
        </w:numPr>
        <w:rPr>
          <w:rFonts w:ascii="Tahoma" w:hAnsi="Tahoma" w:cs="Tahoma"/>
        </w:rPr>
      </w:pPr>
      <w:r w:rsidRPr="00CD7C2F">
        <w:rPr>
          <w:rFonts w:ascii="Tahoma" w:hAnsi="Tahoma" w:cs="Tahoma"/>
        </w:rPr>
        <w:t>Criminal record (within the last 6 months)</w:t>
      </w:r>
    </w:p>
    <w:p w14:paraId="1F6FDD60" w14:textId="77777777" w:rsidR="00CD7C2F" w:rsidRPr="00CD7C2F" w:rsidRDefault="00CD7C2F" w:rsidP="00CD7C2F">
      <w:pPr>
        <w:rPr>
          <w:rFonts w:ascii="Tahoma" w:hAnsi="Tahoma" w:cs="Tahoma"/>
        </w:rPr>
      </w:pPr>
    </w:p>
    <w:p w14:paraId="2138E276" w14:textId="77777777" w:rsidR="00CD7C2F" w:rsidRPr="009153BB" w:rsidRDefault="00CD7C2F">
      <w:pPr>
        <w:rPr>
          <w:rFonts w:ascii="Tahoma" w:hAnsi="Tahoma" w:cs="Tahoma"/>
        </w:rPr>
      </w:pPr>
    </w:p>
    <w:sectPr w:rsidR="00CD7C2F" w:rsidRPr="009153BB" w:rsidSect="009153BB">
      <w:pgSz w:w="12240" w:h="15840" w:code="1"/>
      <w:pgMar w:top="432" w:right="576" w:bottom="576" w:left="576" w:header="360" w:footer="23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7EEF"/>
    <w:multiLevelType w:val="multilevel"/>
    <w:tmpl w:val="D260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84401"/>
    <w:multiLevelType w:val="hybridMultilevel"/>
    <w:tmpl w:val="17543A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404CF9"/>
    <w:multiLevelType w:val="multilevel"/>
    <w:tmpl w:val="774A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7D"/>
    <w:rsid w:val="000D41C9"/>
    <w:rsid w:val="00140F82"/>
    <w:rsid w:val="002415F8"/>
    <w:rsid w:val="0026467D"/>
    <w:rsid w:val="00351980"/>
    <w:rsid w:val="004D1C1C"/>
    <w:rsid w:val="004F6FF3"/>
    <w:rsid w:val="00581760"/>
    <w:rsid w:val="006A235F"/>
    <w:rsid w:val="007B4488"/>
    <w:rsid w:val="009153BB"/>
    <w:rsid w:val="00CD7C2F"/>
    <w:rsid w:val="00E1473B"/>
    <w:rsid w:val="00E14F9E"/>
    <w:rsid w:val="00E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27FA"/>
  <w15:chartTrackingRefBased/>
  <w15:docId w15:val="{685310E3-83CA-4B9E-9621-DC242B1A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F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F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tdtu.edu.vn/en/academic/master-program" TargetMode="External"/><Relationship Id="rId13" Type="http://schemas.openxmlformats.org/officeDocument/2006/relationships/hyperlink" Target="http://gradadmissions.tdtu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dadmissions.tdtu.edu.vn/" TargetMode="External"/><Relationship Id="rId12" Type="http://schemas.openxmlformats.org/officeDocument/2006/relationships/hyperlink" Target="https://grad.tdtu.edu.vn/index.php/en/academic/National-Doctoral-Progr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radadmissions.tdtu.edu.vn/" TargetMode="External"/><Relationship Id="rId11" Type="http://schemas.openxmlformats.org/officeDocument/2006/relationships/hyperlink" Target="/sites/graduate/files/GRAD/English_website/Forms/Master/En_M%C3%A2%CC%83u%20ba%CC%80i%20lu%C3%A2%CC%A3n%20Ths_Appendix%203_STATEMENT%20OF%20PURPOSE%20TEMPLATE.doc" TargetMode="External"/><Relationship Id="rId5" Type="http://schemas.openxmlformats.org/officeDocument/2006/relationships/hyperlink" Target="https://grad.tdtu.edu.vn/en/node/1213" TargetMode="External"/><Relationship Id="rId15" Type="http://schemas.openxmlformats.org/officeDocument/2006/relationships/hyperlink" Target="/sites/graduate/files/GRAD/English_website/Forms/PhD/En_M%E1%BA%ABu%20b%C3%A0i%20lu%E1%BA%ADn%20TS_Appendix%203_STATEMENT%20OF%20PURPOSE%20TEMPLATE%20(1).docx" TargetMode="External"/><Relationship Id="rId10" Type="http://schemas.openxmlformats.org/officeDocument/2006/relationships/hyperlink" Target="/sites/graduate/files/GRAD/English_website/Forms/Master/Curriculum%20Vitae_SGS_2021_21.1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dadmissions.tdtu.edu.vn" TargetMode="External"/><Relationship Id="rId14" Type="http://schemas.openxmlformats.org/officeDocument/2006/relationships/hyperlink" Target="/sites/graduate/files/GRAD/English_website/Forms/Master/Curriculum%20Vitae_SGS_2021_21.1.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Nguyen</dc:creator>
  <cp:keywords/>
  <dc:description/>
  <cp:lastModifiedBy>User</cp:lastModifiedBy>
  <cp:revision>3</cp:revision>
  <dcterms:created xsi:type="dcterms:W3CDTF">2022-07-09T13:24:00Z</dcterms:created>
  <dcterms:modified xsi:type="dcterms:W3CDTF">2022-07-10T02:02:00Z</dcterms:modified>
</cp:coreProperties>
</file>